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2FAF" w14:textId="77777777" w:rsidR="00FE1FA5" w:rsidRDefault="00FE1FA5" w:rsidP="00FE1FA5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Консультация для родителей «Автоматизация звуков в домашних условиях»</w:t>
      </w:r>
    </w:p>
    <w:p w14:paraId="43DD243E" w14:textId="77777777" w:rsidR="00FE1FA5" w:rsidRDefault="00FE1FA5" w:rsidP="00FE1F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Консультация для родителей</w:t>
      </w:r>
    </w:p>
    <w:p w14:paraId="15C425EF" w14:textId="77777777" w:rsidR="00FE1FA5" w:rsidRDefault="00FE1FA5" w:rsidP="00FE1F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Посещая регулярно занятия логопеда,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звукопроизношение</w:t>
      </w:r>
      <w:r>
        <w:rPr>
          <w:rFonts w:ascii="Arial" w:hAnsi="Arial" w:cs="Arial"/>
          <w:color w:val="111111"/>
          <w:sz w:val="27"/>
          <w:szCs w:val="27"/>
        </w:rPr>
        <w:t> дошкольника может приобрести характер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«кабинетной речи»</w:t>
      </w:r>
      <w:r>
        <w:rPr>
          <w:rFonts w:ascii="Arial" w:hAnsi="Arial" w:cs="Arial"/>
          <w:color w:val="111111"/>
          <w:sz w:val="27"/>
          <w:szCs w:val="27"/>
        </w:rPr>
        <w:t>, когда в кабинете логопеда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(или при просьбе повторить правильно)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звуки получаются чёткими</w:t>
      </w:r>
      <w:r>
        <w:rPr>
          <w:rFonts w:ascii="Arial" w:hAnsi="Arial" w:cs="Arial"/>
          <w:color w:val="111111"/>
          <w:sz w:val="27"/>
          <w:szCs w:val="27"/>
        </w:rPr>
        <w:t>, а в произвольной речи эти же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звуки</w:t>
      </w:r>
      <w:r>
        <w:rPr>
          <w:rFonts w:ascii="Arial" w:hAnsi="Arial" w:cs="Arial"/>
          <w:color w:val="111111"/>
          <w:sz w:val="27"/>
          <w:szCs w:val="27"/>
        </w:rPr>
        <w:t> ребёнок произносит искажённо. Это свидетельствует о том, что процесс коррекции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звукопроизношения находится на этапе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автоматизации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 Скорость прохождения этого этапа зависит от частоты выполнения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домашних заданий</w:t>
      </w:r>
      <w:r>
        <w:rPr>
          <w:rFonts w:ascii="Arial" w:hAnsi="Arial" w:cs="Arial"/>
          <w:color w:val="111111"/>
          <w:sz w:val="27"/>
          <w:szCs w:val="27"/>
        </w:rPr>
        <w:t>, направленных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автоматизацию поставленных звуков</w:t>
      </w:r>
      <w:r>
        <w:rPr>
          <w:rFonts w:ascii="Arial" w:hAnsi="Arial" w:cs="Arial"/>
          <w:color w:val="111111"/>
          <w:sz w:val="27"/>
          <w:szCs w:val="27"/>
        </w:rPr>
        <w:t>. В идеале необходимы ежедневные занятия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автоматизации</w:t>
      </w:r>
      <w:r>
        <w:rPr>
          <w:rFonts w:ascii="Arial" w:hAnsi="Arial" w:cs="Arial"/>
          <w:color w:val="111111"/>
          <w:sz w:val="27"/>
          <w:szCs w:val="27"/>
        </w:rPr>
        <w:t> хотя бы по 5-15 минут в день.</w:t>
      </w:r>
    </w:p>
    <w:p w14:paraId="20EFF946" w14:textId="77777777" w:rsidR="00FE1FA5" w:rsidRDefault="00FE1FA5" w:rsidP="00FE1F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Автоматизировать звук</w:t>
      </w:r>
      <w:r>
        <w:rPr>
          <w:rFonts w:ascii="Arial" w:hAnsi="Arial" w:cs="Arial"/>
          <w:color w:val="111111"/>
          <w:sz w:val="27"/>
          <w:szCs w:val="27"/>
        </w:rPr>
        <w:t> – ввести его в слоги, слова, предложения, связную речь. С физиологической точки зрения этап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автоматизации звука</w:t>
      </w:r>
      <w:r>
        <w:rPr>
          <w:rFonts w:ascii="Arial" w:hAnsi="Arial" w:cs="Arial"/>
          <w:color w:val="111111"/>
          <w:sz w:val="27"/>
          <w:szCs w:val="27"/>
        </w:rPr>
        <w:t> представляет собой закрепление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условно-рефлекторных</w:t>
      </w:r>
      <w:r>
        <w:rPr>
          <w:rFonts w:ascii="Arial" w:hAnsi="Arial" w:cs="Arial"/>
          <w:color w:val="111111"/>
          <w:sz w:val="27"/>
          <w:szCs w:val="27"/>
        </w:rPr>
        <w:t> 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речедвигательных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связей на различном речевом материале. Поставленный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звук еще очень хрупкий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условно-рефлекторная</w:t>
      </w:r>
      <w:r>
        <w:rPr>
          <w:rFonts w:ascii="Arial" w:hAnsi="Arial" w:cs="Arial"/>
          <w:color w:val="111111"/>
          <w:sz w:val="27"/>
          <w:szCs w:val="27"/>
        </w:rPr>
        <w:t> связь без подкрепления может быстро разрушиться.</w:t>
      </w:r>
    </w:p>
    <w:p w14:paraId="313AB5CB" w14:textId="77777777" w:rsidR="00FE1FA5" w:rsidRDefault="00FE1FA5" w:rsidP="00FE1F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автоматизации поставленного звука</w:t>
      </w:r>
      <w:r>
        <w:rPr>
          <w:rFonts w:ascii="Arial" w:hAnsi="Arial" w:cs="Arial"/>
          <w:color w:val="111111"/>
          <w:sz w:val="27"/>
          <w:szCs w:val="27"/>
        </w:rPr>
        <w:t> можно переходить лишь тогда, когда ребенок произносит его изолированно совершенно правильно и четко при продолжительном или многократном повторении, то есть, когда учитель-логопед этот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звук ребенку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«поставил»</w:t>
      </w:r>
      <w:r>
        <w:rPr>
          <w:rFonts w:ascii="Arial" w:hAnsi="Arial" w:cs="Arial"/>
          <w:color w:val="111111"/>
          <w:sz w:val="27"/>
          <w:szCs w:val="27"/>
        </w:rPr>
        <w:t>. Ни в коем случае не следует вводить в слоги и слова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звук</w:t>
      </w:r>
      <w:r>
        <w:rPr>
          <w:rFonts w:ascii="Arial" w:hAnsi="Arial" w:cs="Arial"/>
          <w:color w:val="111111"/>
          <w:sz w:val="27"/>
          <w:szCs w:val="27"/>
        </w:rPr>
        <w:t>, который произносится еще недостаточно отчетливо, так как это приведет лишь к закреплению неправильных навыков и не даст улучшения в произношении.</w:t>
      </w:r>
    </w:p>
    <w:p w14:paraId="345CEB89" w14:textId="77777777" w:rsidR="00FE1FA5" w:rsidRDefault="00FE1FA5" w:rsidP="00FE1F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Автоматизация звука</w:t>
      </w:r>
      <w:r>
        <w:rPr>
          <w:rFonts w:ascii="Arial" w:hAnsi="Arial" w:cs="Arial"/>
          <w:color w:val="111111"/>
          <w:sz w:val="27"/>
          <w:szCs w:val="27"/>
        </w:rPr>
        <w:t> осуществляется по принципу от легкого к трудному,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от простого к сложному и проводится в строгой последовательности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6BC4C8D9" w14:textId="77777777" w:rsidR="00FE1FA5" w:rsidRDefault="00FE1FA5" w:rsidP="00FE1F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автоматизация звука в слогах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(прямых, обратных, со стечением согласных)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14:paraId="775A241D" w14:textId="77777777" w:rsidR="00FE1FA5" w:rsidRDefault="00FE1FA5" w:rsidP="00FE1F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автоматизация звука в словах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 начале слова, середине, конце)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14:paraId="58287354" w14:textId="77777777" w:rsidR="00FE1FA5" w:rsidRDefault="00FE1FA5" w:rsidP="00FE1F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автоматизация звука в предложениях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14:paraId="22DD5507" w14:textId="77777777" w:rsidR="00FE1FA5" w:rsidRDefault="00FE1FA5" w:rsidP="00FE1F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автоматизация звука в чистоговорках</w:t>
      </w:r>
      <w:r>
        <w:rPr>
          <w:rFonts w:ascii="Arial" w:hAnsi="Arial" w:cs="Arial"/>
          <w:color w:val="111111"/>
          <w:sz w:val="27"/>
          <w:szCs w:val="27"/>
        </w:rPr>
        <w:t>, скороговорках и стихах;</w:t>
      </w:r>
    </w:p>
    <w:p w14:paraId="2013BC85" w14:textId="77777777" w:rsidR="00FE1FA5" w:rsidRDefault="00FE1FA5" w:rsidP="00FE1F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автоматизация звука в коротких</w:t>
      </w:r>
      <w:r>
        <w:rPr>
          <w:rFonts w:ascii="Arial" w:hAnsi="Arial" w:cs="Arial"/>
          <w:color w:val="111111"/>
          <w:sz w:val="27"/>
          <w:szCs w:val="27"/>
        </w:rPr>
        <w:t>, а затем длинных рассказах;</w:t>
      </w:r>
    </w:p>
    <w:p w14:paraId="3033FF07" w14:textId="77777777" w:rsidR="00FE1FA5" w:rsidRDefault="00FE1FA5" w:rsidP="00FE1F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автоматизация звука в разговорной речи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55CB78AC" w14:textId="77777777" w:rsidR="00FE1FA5" w:rsidRDefault="00FE1FA5" w:rsidP="00FE1FA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 новому материалу можно переходить только в том случае, если усвоен предыдущий.</w:t>
      </w:r>
    </w:p>
    <w:p w14:paraId="79E1431C" w14:textId="77777777" w:rsidR="00FE1FA5" w:rsidRDefault="00FE1FA5" w:rsidP="00FE1F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Этапы и приёмы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автоматизации поставленных звуков в речи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51D88733" w14:textId="77777777" w:rsidR="00FE1FA5" w:rsidRDefault="00FE1FA5" w:rsidP="00FE1F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Автоматизация звука в слогах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7AC79D72" w14:textId="77777777" w:rsidR="00FE1FA5" w:rsidRDefault="00FE1FA5" w:rsidP="00FE1F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Слог – более простая речевая единица по сравнению со словом. Кроме того, слоги лишены смысла, у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ребенка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 связи с этим отсутствуют стереотипы произношения слов, что облегчает 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автоматизацию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56F00A29" w14:textId="77777777" w:rsidR="00FE1FA5" w:rsidRDefault="00FE1FA5" w:rsidP="00FE1F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Автоматизация звуков</w:t>
      </w:r>
      <w:r>
        <w:rPr>
          <w:rFonts w:ascii="Arial" w:hAnsi="Arial" w:cs="Arial"/>
          <w:color w:val="111111"/>
          <w:sz w:val="27"/>
          <w:szCs w:val="27"/>
        </w:rPr>
        <w:t> начинается с прямых открытых слогов, затем продолжается в обратных и закрытых слогах. Позже отрабатывается произношение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звука</w:t>
      </w:r>
      <w:r>
        <w:rPr>
          <w:rFonts w:ascii="Arial" w:hAnsi="Arial" w:cs="Arial"/>
          <w:color w:val="111111"/>
          <w:sz w:val="27"/>
          <w:szCs w:val="27"/>
        </w:rPr>
        <w:t> в слогах со стечением согласных. Например, при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автоматизации звука</w:t>
      </w:r>
      <w:r>
        <w:rPr>
          <w:rFonts w:ascii="Arial" w:hAnsi="Arial" w:cs="Arial"/>
          <w:color w:val="111111"/>
          <w:sz w:val="27"/>
          <w:szCs w:val="27"/>
        </w:rPr>
        <w:t> [С] в слогах мы соединяем закрепляемый согласный с гласными [а], [ы], [о], [у]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сначала в прямых слогах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со, су,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затем в обратные</w:t>
      </w:r>
      <w:r>
        <w:rPr>
          <w:rFonts w:ascii="Arial" w:hAnsi="Arial" w:cs="Arial"/>
          <w:color w:val="111111"/>
          <w:sz w:val="27"/>
          <w:szCs w:val="27"/>
        </w:rPr>
        <w:t xml:space="preserve">: ас,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ыс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ос, ус, далее в слоги, где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звук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находится между гласными</w:t>
      </w:r>
      <w:r>
        <w:rPr>
          <w:rFonts w:ascii="Arial" w:hAnsi="Arial" w:cs="Arial"/>
          <w:color w:val="111111"/>
          <w:sz w:val="27"/>
          <w:szCs w:val="27"/>
        </w:rPr>
        <w:t xml:space="preserve">: аса, асы,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асо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асу,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ыса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и, наконец, в слоги со стечением согласных (берутся те согласные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звуки</w:t>
      </w:r>
      <w:r>
        <w:rPr>
          <w:rFonts w:ascii="Arial" w:hAnsi="Arial" w:cs="Arial"/>
          <w:color w:val="111111"/>
          <w:sz w:val="27"/>
          <w:szCs w:val="27"/>
        </w:rPr>
        <w:t xml:space="preserve">, которые не нарушены у ребенка) : сто, ста, спа,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сма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сны,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ско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14:paraId="51C2A886" w14:textId="77777777" w:rsidR="00FE1FA5" w:rsidRDefault="00FE1FA5" w:rsidP="00FE1F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Автоматизация звуков в словах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33C81085" w14:textId="77777777" w:rsidR="00FE1FA5" w:rsidRDefault="00FE1FA5" w:rsidP="00FE1F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Автоматизация</w:t>
      </w:r>
      <w:r>
        <w:rPr>
          <w:rFonts w:ascii="Arial" w:hAnsi="Arial" w:cs="Arial"/>
          <w:color w:val="111111"/>
          <w:sz w:val="27"/>
          <w:szCs w:val="27"/>
        </w:rPr>
        <w:t> в словах сначала осуществляется с опорой на слоги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са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– сад)</w:t>
      </w:r>
      <w:r>
        <w:rPr>
          <w:rFonts w:ascii="Arial" w:hAnsi="Arial" w:cs="Arial"/>
          <w:color w:val="111111"/>
          <w:sz w:val="27"/>
          <w:szCs w:val="27"/>
        </w:rPr>
        <w:t>. На начальных этапах проводится закрепление произношения слов, в которых данный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звук</w:t>
      </w:r>
      <w:r>
        <w:rPr>
          <w:rFonts w:ascii="Arial" w:hAnsi="Arial" w:cs="Arial"/>
          <w:color w:val="111111"/>
          <w:sz w:val="27"/>
          <w:szCs w:val="27"/>
        </w:rPr>
        <w:t> находится в начале слова, затем слов, в которых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звук</w:t>
      </w:r>
      <w:r>
        <w:rPr>
          <w:rFonts w:ascii="Arial" w:hAnsi="Arial" w:cs="Arial"/>
          <w:color w:val="111111"/>
          <w:sz w:val="27"/>
          <w:szCs w:val="27"/>
        </w:rPr>
        <w:t> – в конце и середине слова.</w:t>
      </w:r>
    </w:p>
    <w:p w14:paraId="1D2E911D" w14:textId="77777777" w:rsidR="00FE1FA5" w:rsidRDefault="00FE1FA5" w:rsidP="00FE1F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автоматизации звука</w:t>
      </w:r>
      <w:r>
        <w:rPr>
          <w:rFonts w:ascii="Arial" w:hAnsi="Arial" w:cs="Arial"/>
          <w:color w:val="111111"/>
          <w:sz w:val="27"/>
          <w:szCs w:val="27"/>
        </w:rPr>
        <w:t> используют приемы отраженного повторения, самостоятельного называния слов по картинке, прочтение слов.</w:t>
      </w:r>
    </w:p>
    <w:p w14:paraId="1E81D45D" w14:textId="77777777" w:rsidR="00FE1FA5" w:rsidRDefault="00FE1FA5" w:rsidP="00FE1F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Полезны задания, направляющие ребенка на поиск слов, содержащих данный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звук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(придумывание слов с данным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звуком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75BCAA8E" w14:textId="77777777" w:rsidR="00FE1FA5" w:rsidRDefault="00FE1FA5" w:rsidP="00FE1FA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Старайтесь вводить творческие упражнения, игры, от произнесения отдельных слов переходить к построению словосочетаний с ними и коротких высказываний.</w:t>
      </w:r>
    </w:p>
    <w:p w14:paraId="61E80152" w14:textId="77777777" w:rsidR="00FE1FA5" w:rsidRDefault="00FE1FA5" w:rsidP="00FE1F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Автоматизация звука</w:t>
      </w:r>
      <w:r>
        <w:rPr>
          <w:rFonts w:ascii="Arial" w:hAnsi="Arial" w:cs="Arial"/>
          <w:color w:val="111111"/>
          <w:sz w:val="27"/>
          <w:szCs w:val="27"/>
        </w:rPr>
        <w:t> в словах – это выработка нового навыка, требующая длительной систематической тренировки. Поэтому на каждое положение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звука в слове – в начале</w:t>
      </w:r>
      <w:r>
        <w:rPr>
          <w:rFonts w:ascii="Arial" w:hAnsi="Arial" w:cs="Arial"/>
          <w:color w:val="111111"/>
          <w:sz w:val="27"/>
          <w:szCs w:val="27"/>
        </w:rPr>
        <w:t>, середине, конце – подберите по 20–30 картинок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(можно схематично нарисовать самим)</w:t>
      </w:r>
      <w:r>
        <w:rPr>
          <w:rFonts w:ascii="Arial" w:hAnsi="Arial" w:cs="Arial"/>
          <w:color w:val="111111"/>
          <w:sz w:val="27"/>
          <w:szCs w:val="27"/>
        </w:rPr>
        <w:t>. За одно занятие дается 10–16 слов, при этом каждое проговаривается 4–5 раз с выделением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автоматизируемого звука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(он произносится более длительно и утрированно)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1C878AD2" w14:textId="77777777" w:rsidR="00FE1FA5" w:rsidRDefault="00FE1FA5" w:rsidP="00FE1F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этом этапе проводится работа и над сложными формами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звукового анализа и синтеза</w:t>
      </w:r>
      <w:r>
        <w:rPr>
          <w:rFonts w:ascii="Arial" w:hAnsi="Arial" w:cs="Arial"/>
          <w:color w:val="111111"/>
          <w:sz w:val="27"/>
          <w:szCs w:val="27"/>
        </w:rPr>
        <w:t>, по формированию умения выделять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звук в слове</w:t>
      </w:r>
      <w:r>
        <w:rPr>
          <w:rFonts w:ascii="Arial" w:hAnsi="Arial" w:cs="Arial"/>
          <w:color w:val="111111"/>
          <w:sz w:val="27"/>
          <w:szCs w:val="27"/>
        </w:rPr>
        <w:t>, определять его место по отношению к другим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звукам </w:t>
      </w:r>
      <w:r>
        <w:rPr>
          <w:rFonts w:ascii="Arial" w:hAnsi="Arial" w:cs="Arial"/>
          <w:color w:val="111111"/>
          <w:sz w:val="27"/>
          <w:szCs w:val="27"/>
        </w:rPr>
        <w:t>(после какого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звука</w:t>
      </w:r>
      <w:r>
        <w:rPr>
          <w:rFonts w:ascii="Arial" w:hAnsi="Arial" w:cs="Arial"/>
          <w:color w:val="111111"/>
          <w:sz w:val="27"/>
          <w:szCs w:val="27"/>
        </w:rPr>
        <w:t>, перед каким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звуком</w:t>
      </w:r>
      <w:r>
        <w:rPr>
          <w:rFonts w:ascii="Arial" w:hAnsi="Arial" w:cs="Arial"/>
          <w:color w:val="111111"/>
          <w:sz w:val="27"/>
          <w:szCs w:val="27"/>
        </w:rPr>
        <w:t>). Эта работа способствует эффективности процесса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автоматизации</w:t>
      </w:r>
      <w:r>
        <w:rPr>
          <w:rFonts w:ascii="Arial" w:hAnsi="Arial" w:cs="Arial"/>
          <w:color w:val="111111"/>
          <w:sz w:val="27"/>
          <w:szCs w:val="27"/>
        </w:rPr>
        <w:t>. Умение четко и быстро определять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звуковую</w:t>
      </w:r>
      <w:r>
        <w:rPr>
          <w:rFonts w:ascii="Arial" w:hAnsi="Arial" w:cs="Arial"/>
          <w:color w:val="111111"/>
          <w:sz w:val="27"/>
          <w:szCs w:val="27"/>
        </w:rPr>
        <w:t> структуру слова является необходимым для правильного и быстрого протекания этапа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автоматизации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16E56093" w14:textId="77777777" w:rsidR="00FE1FA5" w:rsidRDefault="00FE1FA5" w:rsidP="00FE1F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Автоматизация звука в предложениях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78B6A969" w14:textId="77777777" w:rsidR="00FE1FA5" w:rsidRDefault="00FE1FA5" w:rsidP="00FE1F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Автоматизация звука</w:t>
      </w:r>
      <w:r>
        <w:rPr>
          <w:rFonts w:ascii="Arial" w:hAnsi="Arial" w:cs="Arial"/>
          <w:color w:val="111111"/>
          <w:sz w:val="27"/>
          <w:szCs w:val="27"/>
        </w:rPr>
        <w:t> в предложениях проводится на базе отработанных слов, в той же последовательности. Вначале предлагаются предложения с умеренным включением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звука</w:t>
      </w:r>
      <w:r>
        <w:rPr>
          <w:rFonts w:ascii="Arial" w:hAnsi="Arial" w:cs="Arial"/>
          <w:color w:val="111111"/>
          <w:sz w:val="27"/>
          <w:szCs w:val="27"/>
        </w:rPr>
        <w:t>, в дальнейшем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автоматизация</w:t>
      </w:r>
      <w:r>
        <w:rPr>
          <w:rFonts w:ascii="Arial" w:hAnsi="Arial" w:cs="Arial"/>
          <w:color w:val="111111"/>
          <w:sz w:val="27"/>
          <w:szCs w:val="27"/>
        </w:rPr>
        <w:t> проводится на речевом материале, насыщенном данным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звуком </w:t>
      </w:r>
      <w:r>
        <w:rPr>
          <w:rFonts w:ascii="Arial" w:hAnsi="Arial" w:cs="Arial"/>
          <w:color w:val="111111"/>
          <w:sz w:val="27"/>
          <w:szCs w:val="27"/>
        </w:rPr>
        <w:t>(в каждом слове предложения есть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автоматизируемый звук</w:t>
      </w:r>
      <w:r>
        <w:rPr>
          <w:rFonts w:ascii="Arial" w:hAnsi="Arial" w:cs="Arial"/>
          <w:color w:val="111111"/>
          <w:sz w:val="27"/>
          <w:szCs w:val="27"/>
        </w:rPr>
        <w:t>).</w:t>
      </w:r>
    </w:p>
    <w:p w14:paraId="128E2253" w14:textId="77777777" w:rsidR="00FE1FA5" w:rsidRDefault="00FE1FA5" w:rsidP="00FE1F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Автоматизация звука в чистоговорках</w:t>
      </w:r>
      <w:r>
        <w:rPr>
          <w:rFonts w:ascii="Arial" w:hAnsi="Arial" w:cs="Arial"/>
          <w:color w:val="111111"/>
          <w:sz w:val="27"/>
          <w:szCs w:val="27"/>
        </w:rPr>
        <w:t>, скороговорках и стихах.</w:t>
      </w:r>
    </w:p>
    <w:p w14:paraId="71C78352" w14:textId="77777777" w:rsidR="00FE1FA5" w:rsidRDefault="00FE1FA5" w:rsidP="00FE1FA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Детям предлагают повторить или заучить чистоговорки, скороговорки и стихи.</w:t>
      </w:r>
    </w:p>
    <w:p w14:paraId="0E05D156" w14:textId="77777777" w:rsidR="00FE1FA5" w:rsidRDefault="00FE1FA5" w:rsidP="00FE1F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Игры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автоматизации поставленных звуков в домашних условиях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103C7D21" w14:textId="77777777" w:rsidR="00FE1FA5" w:rsidRDefault="00FE1FA5" w:rsidP="00FE1FA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Учитесь играть со своим ребенком, используя для этого любой подходящий момент.</w:t>
      </w:r>
    </w:p>
    <w:p w14:paraId="7B9906E5" w14:textId="77777777" w:rsidR="00FE1FA5" w:rsidRDefault="00FE1FA5" w:rsidP="00FE1F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Работа над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звуком</w:t>
      </w:r>
      <w:r>
        <w:rPr>
          <w:rFonts w:ascii="Arial" w:hAnsi="Arial" w:cs="Arial"/>
          <w:color w:val="111111"/>
          <w:sz w:val="27"/>
          <w:szCs w:val="27"/>
        </w:rPr>
        <w:t xml:space="preserve">, от его постановки до употребления в самостоятельной речи,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- это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выработка нового сложного навыка. И как любой навык он требует усилий, времени и определенной системы в занятиях, в том числе и при выполнении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домашних заданий</w:t>
      </w:r>
      <w:r>
        <w:rPr>
          <w:rFonts w:ascii="Arial" w:hAnsi="Arial" w:cs="Arial"/>
          <w:color w:val="111111"/>
          <w:sz w:val="27"/>
          <w:szCs w:val="27"/>
        </w:rPr>
        <w:t>. Предлагаю вам несколько интересных игр, которые можно применять, начиная с этапа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автоматизации звука в слове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38AA69F7" w14:textId="77777777" w:rsidR="00FE1FA5" w:rsidRDefault="00FE1FA5" w:rsidP="00FE1F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«Загадки»</w:t>
      </w:r>
    </w:p>
    <w:p w14:paraId="7CAFFC6C" w14:textId="77777777" w:rsidR="00FE1FA5" w:rsidRDefault="00FE1FA5" w:rsidP="00FE1F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Для этой игры вам потребуются</w:t>
      </w:r>
      <w:r>
        <w:rPr>
          <w:rFonts w:ascii="Arial" w:hAnsi="Arial" w:cs="Arial"/>
          <w:color w:val="111111"/>
          <w:sz w:val="27"/>
          <w:szCs w:val="27"/>
        </w:rPr>
        <w:t>: 6-7 картинок или игрушек, в названии которых прячется закрепляемый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звук</w:t>
      </w:r>
      <w:r>
        <w:rPr>
          <w:rFonts w:ascii="Arial" w:hAnsi="Arial" w:cs="Arial"/>
          <w:color w:val="111111"/>
          <w:sz w:val="27"/>
          <w:szCs w:val="27"/>
        </w:rPr>
        <w:t>. Вместе с ребенком назовите их, выделяя голосом нужный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звук</w:t>
      </w:r>
      <w:r>
        <w:rPr>
          <w:rFonts w:ascii="Arial" w:hAnsi="Arial" w:cs="Arial"/>
          <w:color w:val="111111"/>
          <w:sz w:val="27"/>
          <w:szCs w:val="27"/>
        </w:rPr>
        <w:t>. Затем опишите любую из них, ребенок должен догадаться,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14:paraId="0673B752" w14:textId="77777777" w:rsidR="00FE1FA5" w:rsidRDefault="00FE1FA5" w:rsidP="00FE1F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«Чего не стало?»</w:t>
      </w:r>
    </w:p>
    <w:p w14:paraId="204C7079" w14:textId="77777777" w:rsidR="00FE1FA5" w:rsidRDefault="00FE1FA5" w:rsidP="00FE1FA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сказать, чего не стало. Повторите игру несколько раз, меняясь с ребенком ролями.</w:t>
      </w:r>
    </w:p>
    <w:p w14:paraId="2F83A7D4" w14:textId="77777777" w:rsidR="00FE1FA5" w:rsidRDefault="00FE1FA5" w:rsidP="00FE1F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«Что изменилось?»</w:t>
      </w:r>
    </w:p>
    <w:p w14:paraId="68CA29A2" w14:textId="77777777" w:rsidR="00FE1FA5" w:rsidRDefault="00FE1FA5" w:rsidP="00FE1FA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</w:t>
      </w:r>
    </w:p>
    <w:p w14:paraId="2EAC1FD8" w14:textId="77777777" w:rsidR="00FE1FA5" w:rsidRDefault="00FE1FA5" w:rsidP="00FE1F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«Что лишнее?»</w:t>
      </w:r>
    </w:p>
    <w:p w14:paraId="1C4E5BD7" w14:textId="77777777" w:rsidR="00FE1FA5" w:rsidRDefault="00FE1FA5" w:rsidP="00FE1F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звук</w:t>
      </w:r>
      <w:r>
        <w:rPr>
          <w:rFonts w:ascii="Arial" w:hAnsi="Arial" w:cs="Arial"/>
          <w:color w:val="111111"/>
          <w:sz w:val="27"/>
          <w:szCs w:val="27"/>
        </w:rPr>
        <w:t>). Попросите ребенка найти и назвать лишний предмет и объяснить свой выбор.</w:t>
      </w:r>
    </w:p>
    <w:p w14:paraId="05260DB1" w14:textId="77777777" w:rsidR="00FE1FA5" w:rsidRDefault="00FE1FA5" w:rsidP="00FE1F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Объединять картинки в группы можно по-разному. Например, рысь-корова-ворона-жираф-ракета. Из данной серии последовательно можно убрать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«ракету»</w:t>
      </w:r>
      <w:r>
        <w:rPr>
          <w:rFonts w:ascii="Arial" w:hAnsi="Arial" w:cs="Arial"/>
          <w:color w:val="111111"/>
          <w:sz w:val="27"/>
          <w:szCs w:val="27"/>
        </w:rPr>
        <w:t> - неживая, затем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«ворону»</w:t>
      </w:r>
      <w:r>
        <w:rPr>
          <w:rFonts w:ascii="Arial" w:hAnsi="Arial" w:cs="Arial"/>
          <w:color w:val="111111"/>
          <w:sz w:val="27"/>
          <w:szCs w:val="27"/>
        </w:rPr>
        <w:t> - птица, потом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«корову»</w:t>
      </w:r>
      <w:r>
        <w:rPr>
          <w:rFonts w:ascii="Arial" w:hAnsi="Arial" w:cs="Arial"/>
          <w:color w:val="111111"/>
          <w:sz w:val="27"/>
          <w:szCs w:val="27"/>
        </w:rPr>
        <w:t> -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домашнее животное</w:t>
      </w:r>
      <w:r>
        <w:rPr>
          <w:rFonts w:ascii="Arial" w:hAnsi="Arial" w:cs="Arial"/>
          <w:color w:val="111111"/>
          <w:sz w:val="27"/>
          <w:szCs w:val="27"/>
        </w:rPr>
        <w:t>. Две оставшиеся картинки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(жираф и рысь)</w:t>
      </w:r>
      <w:r>
        <w:rPr>
          <w:rFonts w:ascii="Arial" w:hAnsi="Arial" w:cs="Arial"/>
          <w:color w:val="111111"/>
          <w:sz w:val="27"/>
          <w:szCs w:val="27"/>
        </w:rPr>
        <w:t xml:space="preserve"> предложите ребенку сравнить между собой и </w:t>
      </w:r>
      <w:r>
        <w:rPr>
          <w:rFonts w:ascii="Arial" w:hAnsi="Arial" w:cs="Arial"/>
          <w:color w:val="111111"/>
          <w:sz w:val="27"/>
          <w:szCs w:val="27"/>
        </w:rPr>
        <w:lastRenderedPageBreak/>
        <w:t>сказать, чем они похожи и чем отличаются, т. е. попытаться найти и подробно описать черты двух сходных предметов.</w:t>
      </w:r>
    </w:p>
    <w:p w14:paraId="1FE7F6D3" w14:textId="77777777" w:rsidR="00FE1FA5" w:rsidRDefault="00FE1FA5" w:rsidP="00FE1F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«Слова вокруг нас»</w:t>
      </w:r>
    </w:p>
    <w:p w14:paraId="20F4C6FC" w14:textId="77777777" w:rsidR="00FE1FA5" w:rsidRDefault="00FE1FA5" w:rsidP="00FE1F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Попросите ребенка внимательно посмотреть вокруг и назвать все предметы, в названии которых спрятался нужный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звук</w:t>
      </w:r>
      <w:r>
        <w:rPr>
          <w:rFonts w:ascii="Arial" w:hAnsi="Arial" w:cs="Arial"/>
          <w:color w:val="111111"/>
          <w:sz w:val="27"/>
          <w:szCs w:val="27"/>
        </w:rPr>
        <w:t>. Слова называйте по очереди, не забывайте иногда ошибаться и давать ребенку возможность заметить Вашу ошибку и исправить ее.</w:t>
      </w:r>
    </w:p>
    <w:p w14:paraId="69826C37" w14:textId="77777777" w:rsidR="00FE1FA5" w:rsidRDefault="00FE1FA5" w:rsidP="00FE1F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Затем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усложните</w:t>
      </w:r>
      <w:r>
        <w:rPr>
          <w:rFonts w:ascii="Arial" w:hAnsi="Arial" w:cs="Arial"/>
          <w:color w:val="111111"/>
          <w:sz w:val="27"/>
          <w:szCs w:val="27"/>
        </w:rPr>
        <w:t> игру - вспоминайте слова с закрепляемым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звуком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 какой-то определенной теме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«Назови животных, в названии которых есть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звук [Р]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(зебра, носорог, тигр, пантера, кенгуру, жираф)</w:t>
      </w:r>
      <w:r>
        <w:rPr>
          <w:rFonts w:ascii="Arial" w:hAnsi="Arial" w:cs="Arial"/>
          <w:color w:val="111111"/>
          <w:sz w:val="27"/>
          <w:szCs w:val="27"/>
        </w:rPr>
        <w:t> или «Назови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«зимнее»</w:t>
      </w:r>
      <w:r>
        <w:rPr>
          <w:rFonts w:ascii="Arial" w:hAnsi="Arial" w:cs="Arial"/>
          <w:color w:val="111111"/>
          <w:sz w:val="27"/>
          <w:szCs w:val="27"/>
        </w:rPr>
        <w:t> слово со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звуком [С]</w:t>
      </w:r>
      <w:r>
        <w:rPr>
          <w:rFonts w:ascii="Arial" w:hAnsi="Arial" w:cs="Arial"/>
          <w:color w:val="111111"/>
          <w:sz w:val="27"/>
          <w:szCs w:val="27"/>
        </w:rPr>
        <w:t>»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(снег, снеговик, Снегурочка, снегирь, снежки, стужа, санки)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14:paraId="4B7E5C70" w14:textId="77777777" w:rsidR="00FE1FA5" w:rsidRDefault="00FE1FA5" w:rsidP="00FE1F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эту игру вы можете играть где угодно,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используя любую свободную минутку</w:t>
      </w:r>
      <w:r>
        <w:rPr>
          <w:rFonts w:ascii="Arial" w:hAnsi="Arial" w:cs="Arial"/>
          <w:color w:val="111111"/>
          <w:sz w:val="27"/>
          <w:szCs w:val="27"/>
        </w:rPr>
        <w:t>: по пути в садик, в транспорте, в очереди.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Дома</w:t>
      </w:r>
      <w:r>
        <w:rPr>
          <w:rFonts w:ascii="Arial" w:hAnsi="Arial" w:cs="Arial"/>
          <w:color w:val="111111"/>
          <w:sz w:val="27"/>
          <w:szCs w:val="27"/>
        </w:rPr>
        <w:t> в эту игру можно играть с мячом.</w:t>
      </w:r>
    </w:p>
    <w:p w14:paraId="49AD0217" w14:textId="77777777" w:rsidR="00FE1FA5" w:rsidRDefault="00FE1FA5" w:rsidP="00FE1FA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Постепенно, незаметно для себя, ребенок начинает правильно произносить закрепляемый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звук</w:t>
      </w:r>
      <w:r>
        <w:rPr>
          <w:rFonts w:ascii="Arial" w:hAnsi="Arial" w:cs="Arial"/>
          <w:color w:val="111111"/>
          <w:sz w:val="27"/>
          <w:szCs w:val="27"/>
        </w:rPr>
        <w:t> не только в отдельных словах, но и во фразах. Во фразе должно быть как можно больше слов с нужным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звуком</w:t>
      </w:r>
      <w:r>
        <w:rPr>
          <w:rFonts w:ascii="Arial" w:hAnsi="Arial" w:cs="Arial"/>
          <w:color w:val="111111"/>
          <w:sz w:val="27"/>
          <w:szCs w:val="27"/>
        </w:rPr>
        <w:t>. Лучше, если фразы будет придумывать сам ребенок, сначала с вашей помощью, а затем и без нее. Еще лучше, если у вас будут получаться короткие, забавные стихи. Они легко запоминаются, и ребенок охотно рассказывает их всем - родным и знакомым.</w:t>
      </w:r>
    </w:p>
    <w:p w14:paraId="0D35F830" w14:textId="77777777" w:rsidR="00FE1FA5" w:rsidRDefault="00FE1FA5" w:rsidP="00FE1FA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Самое полезное для ребенка - ваш неподдельный интерес к совместным занятиям, радость за его успехи. Пусть занятия принесут малышу радость – от этого во многом зависит результат.</w:t>
      </w:r>
    </w:p>
    <w:p w14:paraId="232759CD" w14:textId="77777777" w:rsidR="00964D1D" w:rsidRDefault="00964D1D"/>
    <w:sectPr w:rsidR="0096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F2"/>
    <w:rsid w:val="00964D1D"/>
    <w:rsid w:val="00AC7EF2"/>
    <w:rsid w:val="00FE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320B5-AD44-41B1-BC3A-66C40B92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E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1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5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1241</Words>
  <Characters>7078</Characters>
  <Application>Microsoft Office Word</Application>
  <DocSecurity>0</DocSecurity>
  <Lines>58</Lines>
  <Paragraphs>16</Paragraphs>
  <ScaleCrop>false</ScaleCrop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rogemer.arseniy@yandex.ru</dc:creator>
  <cp:keywords/>
  <dc:description/>
  <cp:lastModifiedBy>rogemer.arseniy@yandex.ru</cp:lastModifiedBy>
  <cp:revision>2</cp:revision>
  <dcterms:created xsi:type="dcterms:W3CDTF">2023-01-18T07:32:00Z</dcterms:created>
  <dcterms:modified xsi:type="dcterms:W3CDTF">2023-01-18T07:32:00Z</dcterms:modified>
</cp:coreProperties>
</file>