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0E3" w:rsidRPr="00C200E3" w:rsidRDefault="00C200E3" w:rsidP="00C200E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C200E3">
        <w:rPr>
          <w:rFonts w:ascii="Times New Roman" w:hAnsi="Times New Roman" w:cs="Times New Roman"/>
          <w:b/>
          <w:bCs/>
          <w:sz w:val="28"/>
          <w:szCs w:val="28"/>
        </w:rPr>
        <w:t>Логопедические шифровки или разбир</w:t>
      </w:r>
      <w:r>
        <w:rPr>
          <w:rFonts w:ascii="Times New Roman" w:hAnsi="Times New Roman" w:cs="Times New Roman"/>
          <w:b/>
          <w:bCs/>
          <w:sz w:val="28"/>
          <w:szCs w:val="28"/>
        </w:rPr>
        <w:t>аемся в логопедическом диагнозе»</w:t>
      </w:r>
    </w:p>
    <w:bookmarkEnd w:id="0"/>
    <w:p w:rsidR="00C200E3" w:rsidRPr="00C200E3" w:rsidRDefault="00C200E3" w:rsidP="00C200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0E3">
        <w:rPr>
          <w:rFonts w:ascii="Times New Roman" w:hAnsi="Times New Roman" w:cs="Times New Roman"/>
          <w:sz w:val="28"/>
          <w:szCs w:val="28"/>
        </w:rPr>
        <w:t> </w:t>
      </w:r>
    </w:p>
    <w:p w:rsidR="00C200E3" w:rsidRPr="00C200E3" w:rsidRDefault="00C200E3" w:rsidP="00C200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0E3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381250" cy="2381250"/>
            <wp:effectExtent l="0" t="0" r="0" b="0"/>
            <wp:docPr id="1" name="Рисунок 1" descr="https://mdou174.edu.yar.ru/images/kartinka_2_w250_h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dou174.edu.yar.ru/images/kartinka_2_w250_h25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00E3" w:rsidRPr="00C200E3" w:rsidRDefault="00C200E3" w:rsidP="00C200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0E3">
        <w:rPr>
          <w:rFonts w:ascii="Times New Roman" w:hAnsi="Times New Roman" w:cs="Times New Roman"/>
          <w:sz w:val="28"/>
          <w:szCs w:val="28"/>
        </w:rPr>
        <w:t> </w:t>
      </w:r>
    </w:p>
    <w:p w:rsidR="00C200E3" w:rsidRPr="00C200E3" w:rsidRDefault="00C200E3" w:rsidP="00C200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0E3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«Мама, а нас сегодня смотрела тетя логопед…». Эта фраза знакома родителям детей, посещающих обычный детский сад. Особенно старшую и подготовительную группу. Почему особое внимание </w:t>
      </w:r>
      <w:hyperlink r:id="rId8" w:tgtFrame="_blank" w:tooltip="логопед в детском саду" w:history="1">
        <w:r w:rsidRPr="00C200E3">
          <w:rPr>
            <w:rStyle w:val="a3"/>
            <w:rFonts w:ascii="Times New Roman" w:hAnsi="Times New Roman" w:cs="Times New Roman"/>
            <w:b/>
            <w:bCs/>
            <w:i/>
            <w:iCs/>
            <w:sz w:val="28"/>
            <w:szCs w:val="28"/>
          </w:rPr>
          <w:t>логопед в детском саду</w:t>
        </w:r>
      </w:hyperlink>
      <w:r w:rsidRPr="00C200E3">
        <w:rPr>
          <w:rFonts w:ascii="Times New Roman" w:hAnsi="Times New Roman" w:cs="Times New Roman"/>
          <w:sz w:val="28"/>
          <w:szCs w:val="28"/>
        </w:rPr>
        <w:t> </w:t>
      </w:r>
      <w:r w:rsidRPr="00C200E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уделяет именно этим возрастным группам?</w:t>
      </w:r>
    </w:p>
    <w:p w:rsidR="00C200E3" w:rsidRPr="00C200E3" w:rsidRDefault="00C200E3" w:rsidP="00C200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0E3">
        <w:rPr>
          <w:rFonts w:ascii="Times New Roman" w:hAnsi="Times New Roman" w:cs="Times New Roman"/>
          <w:sz w:val="28"/>
          <w:szCs w:val="28"/>
        </w:rPr>
        <w:t xml:space="preserve">Потому что в младших группах детского сада, как правило, встречается физиологическое (возрастное) нарушение звукопроизношения, которое при нормальных условиях, с улучшением работы органов речи (речеслухового и </w:t>
      </w:r>
      <w:proofErr w:type="spellStart"/>
      <w:r w:rsidRPr="00C200E3">
        <w:rPr>
          <w:rFonts w:ascii="Times New Roman" w:hAnsi="Times New Roman" w:cs="Times New Roman"/>
          <w:sz w:val="28"/>
          <w:szCs w:val="28"/>
        </w:rPr>
        <w:t>речедвигательного</w:t>
      </w:r>
      <w:proofErr w:type="spellEnd"/>
      <w:r w:rsidRPr="00C200E3">
        <w:rPr>
          <w:rFonts w:ascii="Times New Roman" w:hAnsi="Times New Roman" w:cs="Times New Roman"/>
          <w:sz w:val="28"/>
          <w:szCs w:val="28"/>
        </w:rPr>
        <w:t xml:space="preserve"> анализаторов) и когда взрослые, разговаривая с малышом, дают ему правильные образцы речи, самостоятельно изживаются.</w:t>
      </w:r>
    </w:p>
    <w:p w:rsidR="00C200E3" w:rsidRPr="00C200E3" w:rsidRDefault="00C200E3" w:rsidP="00C200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0E3">
        <w:rPr>
          <w:rFonts w:ascii="Times New Roman" w:hAnsi="Times New Roman" w:cs="Times New Roman"/>
          <w:sz w:val="28"/>
          <w:szCs w:val="28"/>
        </w:rPr>
        <w:t>Обследование устной речи детей логопед в детском саду проводит два раза в год – в первые 2 недели сентября и в последние 2 недели мая. После диагностики логопед в детском саду отбирает тех, с кем будет проводить индивидуальные и/или групповые занятия в течение года или шести месяцев (в зависимости от речевого нарушения). В мае проводится контроль коррекционной работы.</w:t>
      </w:r>
    </w:p>
    <w:p w:rsidR="00C200E3" w:rsidRPr="00C200E3" w:rsidRDefault="00C200E3" w:rsidP="00C200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0E3">
        <w:rPr>
          <w:rFonts w:ascii="Times New Roman" w:hAnsi="Times New Roman" w:cs="Times New Roman"/>
          <w:b/>
          <w:bCs/>
          <w:sz w:val="28"/>
          <w:szCs w:val="28"/>
        </w:rPr>
        <w:t>— Вот Вам тут логопед направление оставил…</w:t>
      </w:r>
    </w:p>
    <w:p w:rsidR="00C200E3" w:rsidRPr="00C200E3" w:rsidRDefault="00C200E3" w:rsidP="00C200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0E3">
        <w:rPr>
          <w:rFonts w:ascii="Times New Roman" w:hAnsi="Times New Roman" w:cs="Times New Roman"/>
          <w:sz w:val="28"/>
          <w:szCs w:val="28"/>
        </w:rPr>
        <w:t>А это уже слова воспитателя, передающего родителям маленький листочек, на котором в графе диагноз…</w:t>
      </w:r>
    </w:p>
    <w:p w:rsidR="00C200E3" w:rsidRPr="00C200E3" w:rsidRDefault="00C200E3" w:rsidP="00C200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0E3">
        <w:rPr>
          <w:rFonts w:ascii="Times New Roman" w:hAnsi="Times New Roman" w:cs="Times New Roman"/>
          <w:sz w:val="28"/>
          <w:szCs w:val="28"/>
        </w:rPr>
        <w:lastRenderedPageBreak/>
        <w:t>Да, да, настоящая ШИФРОВКА! И вот тут испуганные мамы, папы, а особенно бабушки хватаются за голову.</w:t>
      </w:r>
    </w:p>
    <w:p w:rsidR="00C200E3" w:rsidRPr="00C200E3" w:rsidRDefault="00C200E3" w:rsidP="00C200E3">
      <w:pPr>
        <w:pStyle w:val="a8"/>
        <w:rPr>
          <w:rFonts w:ascii="Times New Roman" w:hAnsi="Times New Roman" w:cs="Times New Roman"/>
          <w:sz w:val="28"/>
          <w:szCs w:val="28"/>
        </w:rPr>
      </w:pPr>
      <w:r w:rsidRPr="00C200E3">
        <w:rPr>
          <w:rFonts w:ascii="Times New Roman" w:hAnsi="Times New Roman" w:cs="Times New Roman"/>
          <w:sz w:val="28"/>
          <w:szCs w:val="28"/>
        </w:rPr>
        <w:t xml:space="preserve">— Что с моим </w:t>
      </w:r>
      <w:proofErr w:type="gramStart"/>
      <w:r w:rsidRPr="00C200E3">
        <w:rPr>
          <w:rFonts w:ascii="Times New Roman" w:hAnsi="Times New Roman" w:cs="Times New Roman"/>
          <w:sz w:val="28"/>
          <w:szCs w:val="28"/>
        </w:rPr>
        <w:t>ребенком?</w:t>
      </w:r>
      <w:r w:rsidRPr="00C200E3">
        <w:rPr>
          <w:rFonts w:ascii="Times New Roman" w:hAnsi="Times New Roman" w:cs="Times New Roman"/>
          <w:sz w:val="28"/>
          <w:szCs w:val="28"/>
        </w:rPr>
        <w:br/>
        <w:t>—</w:t>
      </w:r>
      <w:proofErr w:type="gramEnd"/>
      <w:r w:rsidRPr="00C200E3">
        <w:rPr>
          <w:rFonts w:ascii="Times New Roman" w:hAnsi="Times New Roman" w:cs="Times New Roman"/>
          <w:sz w:val="28"/>
          <w:szCs w:val="28"/>
        </w:rPr>
        <w:t xml:space="preserve"> Почему они не пишут по-человечески?</w:t>
      </w:r>
      <w:r w:rsidRPr="00C200E3">
        <w:rPr>
          <w:rFonts w:ascii="Times New Roman" w:hAnsi="Times New Roman" w:cs="Times New Roman"/>
          <w:sz w:val="28"/>
          <w:szCs w:val="28"/>
        </w:rPr>
        <w:br/>
        <w:t>— Куда с этим кошмаром бежать?</w:t>
      </w:r>
    </w:p>
    <w:p w:rsidR="00C200E3" w:rsidRDefault="00C200E3" w:rsidP="00C200E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200E3" w:rsidRPr="00C200E3" w:rsidRDefault="00C200E3" w:rsidP="00C200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0E3">
        <w:rPr>
          <w:rFonts w:ascii="Times New Roman" w:hAnsi="Times New Roman" w:cs="Times New Roman"/>
          <w:b/>
          <w:bCs/>
          <w:sz w:val="28"/>
          <w:szCs w:val="28"/>
        </w:rPr>
        <w:t>Без паники!</w:t>
      </w:r>
    </w:p>
    <w:p w:rsidR="00C200E3" w:rsidRPr="00C200E3" w:rsidRDefault="00C200E3" w:rsidP="00C200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0E3">
        <w:rPr>
          <w:rFonts w:ascii="Times New Roman" w:hAnsi="Times New Roman" w:cs="Times New Roman"/>
          <w:sz w:val="28"/>
          <w:szCs w:val="28"/>
        </w:rPr>
        <w:t xml:space="preserve">На самом деле в логопедических диагнозах нет ничего страшного, если знать, что скрывается за таинственными буквами. </w:t>
      </w:r>
      <w:proofErr w:type="gramStart"/>
      <w:r w:rsidRPr="00C200E3">
        <w:rPr>
          <w:rFonts w:ascii="Times New Roman" w:hAnsi="Times New Roman" w:cs="Times New Roman"/>
          <w:sz w:val="28"/>
          <w:szCs w:val="28"/>
        </w:rPr>
        <w:t>Итак</w:t>
      </w:r>
      <w:proofErr w:type="gramEnd"/>
      <w:r w:rsidRPr="00C200E3">
        <w:rPr>
          <w:rFonts w:ascii="Times New Roman" w:hAnsi="Times New Roman" w:cs="Times New Roman"/>
          <w:sz w:val="28"/>
          <w:szCs w:val="28"/>
        </w:rPr>
        <w:t>… Попробуем расшифровать все, что написал логопед в детском саду:</w:t>
      </w:r>
    </w:p>
    <w:p w:rsidR="00C200E3" w:rsidRPr="00C200E3" w:rsidRDefault="00C200E3" w:rsidP="00C200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0E3">
        <w:rPr>
          <w:rFonts w:ascii="Times New Roman" w:hAnsi="Times New Roman" w:cs="Times New Roman"/>
          <w:sz w:val="28"/>
          <w:szCs w:val="28"/>
        </w:rPr>
        <w:t>ФНР – ФОНЕТИЧЕСКОЕ НЕДОРАЗВИТИЕ РЕЧИ</w:t>
      </w:r>
      <w:r w:rsidRPr="00C200E3">
        <w:rPr>
          <w:rFonts w:ascii="Times New Roman" w:hAnsi="Times New Roman" w:cs="Times New Roman"/>
          <w:sz w:val="28"/>
          <w:szCs w:val="28"/>
        </w:rPr>
        <w:br/>
        <w:t>ФФНР – ФОНЕТИКО-ФОНЕМАТИЧЕСКОЕ НЕДОРАЗВИТИЕ РЕЧИ</w:t>
      </w:r>
      <w:r w:rsidRPr="00C200E3">
        <w:rPr>
          <w:rFonts w:ascii="Times New Roman" w:hAnsi="Times New Roman" w:cs="Times New Roman"/>
          <w:sz w:val="28"/>
          <w:szCs w:val="28"/>
        </w:rPr>
        <w:br/>
        <w:t>ОНР – ОБЩЕЕ НЕДОРАЗВИТИЕ РЕЧИ</w:t>
      </w:r>
    </w:p>
    <w:p w:rsidR="00C200E3" w:rsidRPr="00C200E3" w:rsidRDefault="00C200E3" w:rsidP="00C200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0E3">
        <w:rPr>
          <w:rFonts w:ascii="Times New Roman" w:hAnsi="Times New Roman" w:cs="Times New Roman"/>
          <w:b/>
          <w:bCs/>
          <w:sz w:val="28"/>
          <w:szCs w:val="28"/>
        </w:rPr>
        <w:t>ФНР – ФОНЕТИЧЕСКОЕ НЕДОРАЗВИТИЕ РЕЧИ</w:t>
      </w:r>
    </w:p>
    <w:p w:rsidR="00C200E3" w:rsidRPr="00C200E3" w:rsidRDefault="00C200E3" w:rsidP="00C200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0E3">
        <w:rPr>
          <w:rFonts w:ascii="Times New Roman" w:hAnsi="Times New Roman" w:cs="Times New Roman"/>
          <w:sz w:val="28"/>
          <w:szCs w:val="28"/>
        </w:rPr>
        <w:t>Это нарушение звукопроизношения при нормальном физическом и фонематическом слухе и нормальном строении речевого аппарата. Может наблюдаться расстройство отдельного звука или нескольких звуков одновременно.</w:t>
      </w:r>
    </w:p>
    <w:p w:rsidR="00C200E3" w:rsidRPr="00C200E3" w:rsidRDefault="00C200E3" w:rsidP="00C200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0E3">
        <w:rPr>
          <w:rFonts w:ascii="Times New Roman" w:hAnsi="Times New Roman" w:cs="Times New Roman"/>
          <w:b/>
          <w:bCs/>
          <w:sz w:val="28"/>
          <w:szCs w:val="28"/>
        </w:rPr>
        <w:t>Такие расстройства могут проявляться:</w:t>
      </w:r>
    </w:p>
    <w:p w:rsidR="00C200E3" w:rsidRPr="00C200E3" w:rsidRDefault="00C200E3" w:rsidP="00C200E3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0E3">
        <w:rPr>
          <w:rFonts w:ascii="Times New Roman" w:hAnsi="Times New Roman" w:cs="Times New Roman"/>
          <w:sz w:val="28"/>
          <w:szCs w:val="28"/>
        </w:rPr>
        <w:t xml:space="preserve">в отсутствии (пропуске) звука – </w:t>
      </w:r>
      <w:proofErr w:type="spellStart"/>
      <w:r w:rsidRPr="00C200E3">
        <w:rPr>
          <w:rFonts w:ascii="Times New Roman" w:hAnsi="Times New Roman" w:cs="Times New Roman"/>
          <w:sz w:val="28"/>
          <w:szCs w:val="28"/>
        </w:rPr>
        <w:t>акета</w:t>
      </w:r>
      <w:proofErr w:type="spellEnd"/>
      <w:r w:rsidRPr="00C200E3">
        <w:rPr>
          <w:rFonts w:ascii="Times New Roman" w:hAnsi="Times New Roman" w:cs="Times New Roman"/>
          <w:sz w:val="28"/>
          <w:szCs w:val="28"/>
        </w:rPr>
        <w:t xml:space="preserve"> вместо ракета</w:t>
      </w:r>
    </w:p>
    <w:p w:rsidR="00C200E3" w:rsidRPr="00C200E3" w:rsidRDefault="00C200E3" w:rsidP="00C200E3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0E3">
        <w:rPr>
          <w:rFonts w:ascii="Times New Roman" w:hAnsi="Times New Roman" w:cs="Times New Roman"/>
          <w:sz w:val="28"/>
          <w:szCs w:val="28"/>
        </w:rPr>
        <w:t>в искажениях – горловое произнесение звука р, щечное — ш и т.д.</w:t>
      </w:r>
    </w:p>
    <w:p w:rsidR="00C200E3" w:rsidRPr="00C200E3" w:rsidRDefault="00C200E3" w:rsidP="00C200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0E3">
        <w:rPr>
          <w:rFonts w:ascii="Times New Roman" w:hAnsi="Times New Roman" w:cs="Times New Roman"/>
          <w:sz w:val="28"/>
          <w:szCs w:val="28"/>
        </w:rPr>
        <w:t>Неправильное произношение может наблюдаться в отношении любого согласного звука, но реже нарушаются те звуки, которые просты по способу артикуляции и не требуют дополнительных движений языка (м, н, п, т).</w:t>
      </w:r>
    </w:p>
    <w:p w:rsidR="00C200E3" w:rsidRPr="00C200E3" w:rsidRDefault="00C200E3" w:rsidP="00C200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0E3">
        <w:rPr>
          <w:rFonts w:ascii="Times New Roman" w:hAnsi="Times New Roman" w:cs="Times New Roman"/>
          <w:b/>
          <w:bCs/>
          <w:sz w:val="28"/>
          <w:szCs w:val="28"/>
        </w:rPr>
        <w:t>Чаще всего нарушаются:</w:t>
      </w:r>
    </w:p>
    <w:p w:rsidR="00C200E3" w:rsidRPr="00C200E3" w:rsidRDefault="00C200E3" w:rsidP="00C200E3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0E3">
        <w:rPr>
          <w:rFonts w:ascii="Times New Roman" w:hAnsi="Times New Roman" w:cs="Times New Roman"/>
          <w:sz w:val="28"/>
          <w:szCs w:val="28"/>
        </w:rPr>
        <w:t>свистящие звуки – С, З (и их мягкие пары), Ц</w:t>
      </w:r>
    </w:p>
    <w:p w:rsidR="00C200E3" w:rsidRPr="00C200E3" w:rsidRDefault="00C200E3" w:rsidP="00C200E3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0E3">
        <w:rPr>
          <w:rFonts w:ascii="Times New Roman" w:hAnsi="Times New Roman" w:cs="Times New Roman"/>
          <w:sz w:val="28"/>
          <w:szCs w:val="28"/>
        </w:rPr>
        <w:t>шипящие звуки – Ш, Ж, Ч, Щ</w:t>
      </w:r>
    </w:p>
    <w:p w:rsidR="00C200E3" w:rsidRPr="00C200E3" w:rsidRDefault="00C200E3" w:rsidP="00C200E3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0E3">
        <w:rPr>
          <w:rFonts w:ascii="Times New Roman" w:hAnsi="Times New Roman" w:cs="Times New Roman"/>
          <w:sz w:val="28"/>
          <w:szCs w:val="28"/>
        </w:rPr>
        <w:t>сонорные (язычные) – Л, Р (и их мягкие пары)</w:t>
      </w:r>
    </w:p>
    <w:p w:rsidR="00C200E3" w:rsidRPr="00C200E3" w:rsidRDefault="00C200E3" w:rsidP="00C200E3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0E3">
        <w:rPr>
          <w:rFonts w:ascii="Times New Roman" w:hAnsi="Times New Roman" w:cs="Times New Roman"/>
          <w:sz w:val="28"/>
          <w:szCs w:val="28"/>
        </w:rPr>
        <w:t>заднеязычные – К, Г, Х (и их мягкие пары)</w:t>
      </w:r>
    </w:p>
    <w:p w:rsidR="00C200E3" w:rsidRPr="00C200E3" w:rsidRDefault="00C200E3" w:rsidP="00C200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0E3">
        <w:rPr>
          <w:rFonts w:ascii="Times New Roman" w:hAnsi="Times New Roman" w:cs="Times New Roman"/>
          <w:sz w:val="28"/>
          <w:szCs w:val="28"/>
        </w:rPr>
        <w:t>Дошкольников с ФНР </w:t>
      </w:r>
      <w:r w:rsidRPr="00C200E3">
        <w:rPr>
          <w:rFonts w:ascii="Times New Roman" w:hAnsi="Times New Roman" w:cs="Times New Roman"/>
          <w:b/>
          <w:bCs/>
          <w:sz w:val="28"/>
          <w:szCs w:val="28"/>
        </w:rPr>
        <w:t>логопед в детском саду</w:t>
      </w:r>
      <w:r w:rsidRPr="00C200E3">
        <w:rPr>
          <w:rFonts w:ascii="Times New Roman" w:hAnsi="Times New Roman" w:cs="Times New Roman"/>
          <w:sz w:val="28"/>
          <w:szCs w:val="28"/>
        </w:rPr>
        <w:t> берет на занятия полгода.</w:t>
      </w:r>
    </w:p>
    <w:p w:rsidR="00C200E3" w:rsidRPr="00C200E3" w:rsidRDefault="00C200E3" w:rsidP="00C200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0E3">
        <w:rPr>
          <w:rFonts w:ascii="Times New Roman" w:hAnsi="Times New Roman" w:cs="Times New Roman"/>
          <w:b/>
          <w:bCs/>
          <w:sz w:val="28"/>
          <w:szCs w:val="28"/>
        </w:rPr>
        <w:lastRenderedPageBreak/>
        <w:t>ФФНР – ФОНЕТИКО-ФОНЕМАТИЧЕСКОЕ НЕДОРАЗВИТИЕ РЕЧИ</w:t>
      </w:r>
    </w:p>
    <w:p w:rsidR="00C200E3" w:rsidRPr="00C200E3" w:rsidRDefault="00C200E3" w:rsidP="00C200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0E3">
        <w:rPr>
          <w:rFonts w:ascii="Times New Roman" w:hAnsi="Times New Roman" w:cs="Times New Roman"/>
          <w:sz w:val="28"/>
          <w:szCs w:val="28"/>
        </w:rPr>
        <w:t>Это нарушение процессов формирования произносительной системы родного языка у детей с различными речевыми расстройствами вследствие дефектов восприятия и произношения звуков. При сохранном физическом слухе, дети не могут различить или путают близкие звуки (свистящие и шипящие; сонорные; мягкие и твердые; звонкие и глухие). Например, при просьбе повторить ряд разных звуков или слогов, ребенок повторяет все звуки или слоги как одинаковые (</w:t>
      </w:r>
      <w:proofErr w:type="gramStart"/>
      <w:r w:rsidRPr="00C200E3">
        <w:rPr>
          <w:rFonts w:ascii="Times New Roman" w:hAnsi="Times New Roman" w:cs="Times New Roman"/>
          <w:sz w:val="28"/>
          <w:szCs w:val="28"/>
        </w:rPr>
        <w:t>па-па</w:t>
      </w:r>
      <w:proofErr w:type="gramEnd"/>
      <w:r w:rsidRPr="00C200E3">
        <w:rPr>
          <w:rFonts w:ascii="Times New Roman" w:hAnsi="Times New Roman" w:cs="Times New Roman"/>
          <w:sz w:val="28"/>
          <w:szCs w:val="28"/>
        </w:rPr>
        <w:t>-па вместо па-ба-па). И, когда логопед в детском саду спрашивает, какие звуки он слышит? Малыш отвечает, что звуки одинаковые. За процесс различения близких звуков отвечает не физический, а фонематический слух (слух на фонемы). А он, вследствие ряда причин, оказывается нарушенным или несформированным.</w:t>
      </w:r>
    </w:p>
    <w:p w:rsidR="00C200E3" w:rsidRPr="00C200E3" w:rsidRDefault="00C200E3" w:rsidP="00C200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0E3">
        <w:rPr>
          <w:rFonts w:ascii="Times New Roman" w:hAnsi="Times New Roman" w:cs="Times New Roman"/>
          <w:sz w:val="28"/>
          <w:szCs w:val="28"/>
        </w:rPr>
        <w:t>Фонема — минимальная единица звукового строя языка. Каждая фонема в речи представлена своими вариантами (аллофонами). Фонема имеет основной вариант — звук, находящийся в сильной позиции: для гласных — это позиция под ударением, для согласных — позиция перед гласным или сонорным.</w:t>
      </w:r>
    </w:p>
    <w:p w:rsidR="00C200E3" w:rsidRPr="00C200E3" w:rsidRDefault="00C200E3" w:rsidP="00C200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0E3">
        <w:rPr>
          <w:rFonts w:ascii="Times New Roman" w:hAnsi="Times New Roman" w:cs="Times New Roman"/>
          <w:b/>
          <w:bCs/>
          <w:sz w:val="28"/>
          <w:szCs w:val="28"/>
        </w:rPr>
        <w:t>В фонетико-фонематическом недоразвитии детей выявляется несколько состояний:</w:t>
      </w:r>
    </w:p>
    <w:p w:rsidR="00C200E3" w:rsidRPr="00C200E3" w:rsidRDefault="00C200E3" w:rsidP="00C200E3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0E3">
        <w:rPr>
          <w:rFonts w:ascii="Times New Roman" w:hAnsi="Times New Roman" w:cs="Times New Roman"/>
          <w:sz w:val="28"/>
          <w:szCs w:val="28"/>
        </w:rPr>
        <w:t>трудности в анализе нарушенных в произношении звуков;</w:t>
      </w:r>
    </w:p>
    <w:p w:rsidR="00C200E3" w:rsidRPr="00C200E3" w:rsidRDefault="00C200E3" w:rsidP="00C200E3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0E3">
        <w:rPr>
          <w:rFonts w:ascii="Times New Roman" w:hAnsi="Times New Roman" w:cs="Times New Roman"/>
          <w:sz w:val="28"/>
          <w:szCs w:val="28"/>
        </w:rPr>
        <w:t xml:space="preserve">при сформированной артикуляции, </w:t>
      </w:r>
      <w:proofErr w:type="spellStart"/>
      <w:r w:rsidRPr="00C200E3">
        <w:rPr>
          <w:rFonts w:ascii="Times New Roman" w:hAnsi="Times New Roman" w:cs="Times New Roman"/>
          <w:sz w:val="28"/>
          <w:szCs w:val="28"/>
        </w:rPr>
        <w:t>неразличение</w:t>
      </w:r>
      <w:proofErr w:type="spellEnd"/>
      <w:r w:rsidRPr="00C200E3">
        <w:rPr>
          <w:rFonts w:ascii="Times New Roman" w:hAnsi="Times New Roman" w:cs="Times New Roman"/>
          <w:sz w:val="28"/>
          <w:szCs w:val="28"/>
        </w:rPr>
        <w:t xml:space="preserve"> звуков, относящихся к разным фонетическим группам;</w:t>
      </w:r>
    </w:p>
    <w:p w:rsidR="00C200E3" w:rsidRPr="00C200E3" w:rsidRDefault="00C200E3" w:rsidP="00C200E3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0E3">
        <w:rPr>
          <w:rFonts w:ascii="Times New Roman" w:hAnsi="Times New Roman" w:cs="Times New Roman"/>
          <w:sz w:val="28"/>
          <w:szCs w:val="28"/>
        </w:rPr>
        <w:t>невозможность определить наличие и последовательность звуков в слове.</w:t>
      </w:r>
    </w:p>
    <w:p w:rsidR="00C200E3" w:rsidRPr="00C200E3" w:rsidRDefault="00C200E3" w:rsidP="00C200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0E3">
        <w:rPr>
          <w:rFonts w:ascii="Times New Roman" w:hAnsi="Times New Roman" w:cs="Times New Roman"/>
          <w:b/>
          <w:bCs/>
          <w:sz w:val="28"/>
          <w:szCs w:val="28"/>
        </w:rPr>
        <w:t>Основные проявления, характеризующие ФФН:</w:t>
      </w:r>
    </w:p>
    <w:p w:rsidR="00C200E3" w:rsidRPr="00C200E3" w:rsidRDefault="00C200E3" w:rsidP="00C200E3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0E3">
        <w:rPr>
          <w:rFonts w:ascii="Times New Roman" w:hAnsi="Times New Roman" w:cs="Times New Roman"/>
          <w:sz w:val="28"/>
          <w:szCs w:val="28"/>
        </w:rPr>
        <w:t>Недифференцированное произношение пар или групп звуков, т.е. один и тот же звук может служить для ребенка заменителем двух или более звуков. Например, вместо звуков «с», «ч», «ш» ребенок произносит звук «</w:t>
      </w:r>
      <w:proofErr w:type="spellStart"/>
      <w:r w:rsidRPr="00C200E3">
        <w:rPr>
          <w:rFonts w:ascii="Times New Roman" w:hAnsi="Times New Roman" w:cs="Times New Roman"/>
          <w:sz w:val="28"/>
          <w:szCs w:val="28"/>
        </w:rPr>
        <w:t>сь</w:t>
      </w:r>
      <w:proofErr w:type="spellEnd"/>
      <w:r w:rsidRPr="00C200E3">
        <w:rPr>
          <w:rFonts w:ascii="Times New Roman" w:hAnsi="Times New Roman" w:cs="Times New Roman"/>
          <w:sz w:val="28"/>
          <w:szCs w:val="28"/>
        </w:rPr>
        <w:t>»: «</w:t>
      </w:r>
      <w:proofErr w:type="spellStart"/>
      <w:r w:rsidRPr="00C200E3">
        <w:rPr>
          <w:rFonts w:ascii="Times New Roman" w:hAnsi="Times New Roman" w:cs="Times New Roman"/>
          <w:sz w:val="28"/>
          <w:szCs w:val="28"/>
        </w:rPr>
        <w:t>сюмка</w:t>
      </w:r>
      <w:proofErr w:type="spellEnd"/>
      <w:r w:rsidRPr="00C200E3">
        <w:rPr>
          <w:rFonts w:ascii="Times New Roman" w:hAnsi="Times New Roman" w:cs="Times New Roman"/>
          <w:sz w:val="28"/>
          <w:szCs w:val="28"/>
        </w:rPr>
        <w:t>» вместо «сумка», «</w:t>
      </w:r>
      <w:proofErr w:type="spellStart"/>
      <w:r w:rsidRPr="00C200E3">
        <w:rPr>
          <w:rFonts w:ascii="Times New Roman" w:hAnsi="Times New Roman" w:cs="Times New Roman"/>
          <w:sz w:val="28"/>
          <w:szCs w:val="28"/>
        </w:rPr>
        <w:t>сяська</w:t>
      </w:r>
      <w:proofErr w:type="spellEnd"/>
      <w:r w:rsidRPr="00C200E3">
        <w:rPr>
          <w:rFonts w:ascii="Times New Roman" w:hAnsi="Times New Roman" w:cs="Times New Roman"/>
          <w:sz w:val="28"/>
          <w:szCs w:val="28"/>
        </w:rPr>
        <w:t>» вместо «чашка», «</w:t>
      </w:r>
      <w:proofErr w:type="spellStart"/>
      <w:r w:rsidRPr="00C200E3">
        <w:rPr>
          <w:rFonts w:ascii="Times New Roman" w:hAnsi="Times New Roman" w:cs="Times New Roman"/>
          <w:sz w:val="28"/>
          <w:szCs w:val="28"/>
        </w:rPr>
        <w:t>сяпка</w:t>
      </w:r>
      <w:proofErr w:type="spellEnd"/>
      <w:r w:rsidRPr="00C200E3">
        <w:rPr>
          <w:rFonts w:ascii="Times New Roman" w:hAnsi="Times New Roman" w:cs="Times New Roman"/>
          <w:sz w:val="28"/>
          <w:szCs w:val="28"/>
        </w:rPr>
        <w:t>» вместо «шапка».</w:t>
      </w:r>
    </w:p>
    <w:p w:rsidR="00C200E3" w:rsidRPr="00C200E3" w:rsidRDefault="00C200E3" w:rsidP="00C200E3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0E3">
        <w:rPr>
          <w:rFonts w:ascii="Times New Roman" w:hAnsi="Times New Roman" w:cs="Times New Roman"/>
          <w:sz w:val="28"/>
          <w:szCs w:val="28"/>
        </w:rPr>
        <w:lastRenderedPageBreak/>
        <w:t xml:space="preserve">Замена одних звуков другими, имеющими более простую артикуляцию, т.е. сложные звуки заменяются простыми. Например, группа шипящих звуков может заменяться свистящими сапка вместо шапка, «р» заменяется на «л» </w:t>
      </w:r>
      <w:proofErr w:type="spellStart"/>
      <w:r w:rsidRPr="00C200E3">
        <w:rPr>
          <w:rFonts w:ascii="Times New Roman" w:hAnsi="Times New Roman" w:cs="Times New Roman"/>
          <w:sz w:val="28"/>
          <w:szCs w:val="28"/>
        </w:rPr>
        <w:t>лакета</w:t>
      </w:r>
      <w:proofErr w:type="spellEnd"/>
      <w:r w:rsidRPr="00C200E3">
        <w:rPr>
          <w:rFonts w:ascii="Times New Roman" w:hAnsi="Times New Roman" w:cs="Times New Roman"/>
          <w:sz w:val="28"/>
          <w:szCs w:val="28"/>
        </w:rPr>
        <w:t xml:space="preserve"> вместо ракета.</w:t>
      </w:r>
    </w:p>
    <w:p w:rsidR="00C200E3" w:rsidRPr="00C200E3" w:rsidRDefault="00C200E3" w:rsidP="00C200E3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0E3">
        <w:rPr>
          <w:rFonts w:ascii="Times New Roman" w:hAnsi="Times New Roman" w:cs="Times New Roman"/>
          <w:sz w:val="28"/>
          <w:szCs w:val="28"/>
        </w:rPr>
        <w:t>Смешение звуков, т.е. неустойчивое употребление целого ряда звуков в различных словах. Ребенок в одних словах может употреблять звуки правильно, а в других заменять их близкими по артикуляции или акустическим признакам. Например, ребенок умеет правильно произносить звуки «р», «л» и «с» изолированно (т.е. один звук, не в слоге или слове), но в речевых высказываниях вместо «рыжая корова» говорит «</w:t>
      </w:r>
      <w:proofErr w:type="spellStart"/>
      <w:r w:rsidRPr="00C200E3">
        <w:rPr>
          <w:rFonts w:ascii="Times New Roman" w:hAnsi="Times New Roman" w:cs="Times New Roman"/>
          <w:sz w:val="28"/>
          <w:szCs w:val="28"/>
        </w:rPr>
        <w:t>лызая</w:t>
      </w:r>
      <w:proofErr w:type="spellEnd"/>
      <w:r w:rsidRPr="00C20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0E3">
        <w:rPr>
          <w:rFonts w:ascii="Times New Roman" w:hAnsi="Times New Roman" w:cs="Times New Roman"/>
          <w:sz w:val="28"/>
          <w:szCs w:val="28"/>
        </w:rPr>
        <w:t>калова</w:t>
      </w:r>
      <w:proofErr w:type="spellEnd"/>
      <w:r w:rsidRPr="00C200E3">
        <w:rPr>
          <w:rFonts w:ascii="Times New Roman" w:hAnsi="Times New Roman" w:cs="Times New Roman"/>
          <w:sz w:val="28"/>
          <w:szCs w:val="28"/>
        </w:rPr>
        <w:t>».</w:t>
      </w:r>
    </w:p>
    <w:p w:rsidR="00C200E3" w:rsidRPr="00C200E3" w:rsidRDefault="00C200E3" w:rsidP="00C200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0E3">
        <w:rPr>
          <w:rFonts w:ascii="Times New Roman" w:hAnsi="Times New Roman" w:cs="Times New Roman"/>
          <w:sz w:val="28"/>
          <w:szCs w:val="28"/>
        </w:rPr>
        <w:t xml:space="preserve">Кроме перечисленных особенностей произношения и фонематического восприятия у детей с ФФНР наблюдаются: общая </w:t>
      </w:r>
      <w:proofErr w:type="spellStart"/>
      <w:r w:rsidRPr="00C200E3">
        <w:rPr>
          <w:rFonts w:ascii="Times New Roman" w:hAnsi="Times New Roman" w:cs="Times New Roman"/>
          <w:sz w:val="28"/>
          <w:szCs w:val="28"/>
        </w:rPr>
        <w:t>смазанность</w:t>
      </w:r>
      <w:proofErr w:type="spellEnd"/>
      <w:r w:rsidRPr="00C200E3">
        <w:rPr>
          <w:rFonts w:ascii="Times New Roman" w:hAnsi="Times New Roman" w:cs="Times New Roman"/>
          <w:sz w:val="28"/>
          <w:szCs w:val="28"/>
        </w:rPr>
        <w:t xml:space="preserve"> речи, нечеткая дикция, некоторая задержка в формировании словаря и грамматического строя речи (ошибки в падежных окончаниях, употребление предлогов, согласовании прилагательных и числительных с существительными).</w:t>
      </w:r>
    </w:p>
    <w:p w:rsidR="00C200E3" w:rsidRPr="00C200E3" w:rsidRDefault="00C200E3" w:rsidP="00C200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0E3">
        <w:rPr>
          <w:rFonts w:ascii="Times New Roman" w:hAnsi="Times New Roman" w:cs="Times New Roman"/>
          <w:sz w:val="28"/>
          <w:szCs w:val="28"/>
        </w:rPr>
        <w:t>Детей с таким речевым нарушением логопед в детском саду должен брать на коррекционные занятия в течение года.</w:t>
      </w:r>
    </w:p>
    <w:p w:rsidR="00C200E3" w:rsidRPr="00C200E3" w:rsidRDefault="00C200E3" w:rsidP="00C200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0E3">
        <w:rPr>
          <w:rFonts w:ascii="Times New Roman" w:hAnsi="Times New Roman" w:cs="Times New Roman"/>
          <w:b/>
          <w:bCs/>
          <w:sz w:val="28"/>
          <w:szCs w:val="28"/>
        </w:rPr>
        <w:t>ОНР – ОБЩЕЕ НЕДОРАЗВИТИЕ РЕЧИ</w:t>
      </w:r>
    </w:p>
    <w:p w:rsidR="00C200E3" w:rsidRPr="00C200E3" w:rsidRDefault="00C200E3" w:rsidP="00C200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0E3">
        <w:rPr>
          <w:rFonts w:ascii="Times New Roman" w:hAnsi="Times New Roman" w:cs="Times New Roman"/>
          <w:sz w:val="28"/>
          <w:szCs w:val="28"/>
        </w:rPr>
        <w:t xml:space="preserve">Как видно из названия, при данном виде расстройства страдают все компоненты речевой системы, то есть звуковой стороны (фонетики) – нарушение звукопроизношения и фонематического восприятия; смысловой стороны (лексики, грамматики) – бедный словарь, мало обобщений, синонимов, антонимов и т.д., ошибки словоизменения и словообразования, трудности согласования слов; плохое развитие </w:t>
      </w:r>
      <w:proofErr w:type="spellStart"/>
      <w:r w:rsidRPr="00C200E3">
        <w:rPr>
          <w:rFonts w:ascii="Times New Roman" w:hAnsi="Times New Roman" w:cs="Times New Roman"/>
          <w:sz w:val="28"/>
          <w:szCs w:val="28"/>
        </w:rPr>
        <w:t>связнаой</w:t>
      </w:r>
      <w:proofErr w:type="spellEnd"/>
      <w:r w:rsidRPr="00C200E3">
        <w:rPr>
          <w:rFonts w:ascii="Times New Roman" w:hAnsi="Times New Roman" w:cs="Times New Roman"/>
          <w:sz w:val="28"/>
          <w:szCs w:val="28"/>
        </w:rPr>
        <w:t xml:space="preserve"> речи – умение рассказывать и пересказывать.</w:t>
      </w:r>
    </w:p>
    <w:p w:rsidR="00C200E3" w:rsidRPr="00C200E3" w:rsidRDefault="00C200E3" w:rsidP="00C200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0E3">
        <w:rPr>
          <w:rFonts w:ascii="Times New Roman" w:hAnsi="Times New Roman" w:cs="Times New Roman"/>
          <w:b/>
          <w:bCs/>
          <w:sz w:val="28"/>
          <w:szCs w:val="28"/>
        </w:rPr>
        <w:t>Для детей с ОНР характерно:</w:t>
      </w:r>
    </w:p>
    <w:p w:rsidR="00C200E3" w:rsidRPr="00C200E3" w:rsidRDefault="00C200E3" w:rsidP="00C200E3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0E3">
        <w:rPr>
          <w:rFonts w:ascii="Times New Roman" w:hAnsi="Times New Roman" w:cs="Times New Roman"/>
          <w:sz w:val="28"/>
          <w:szCs w:val="28"/>
        </w:rPr>
        <w:t>Более позднее начало речи: первые слова появляются к 3-4 годам, фразовая речь из двух слов к 5 годам;</w:t>
      </w:r>
    </w:p>
    <w:p w:rsidR="00C200E3" w:rsidRPr="00C200E3" w:rsidRDefault="00C200E3" w:rsidP="00C200E3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0E3">
        <w:rPr>
          <w:rFonts w:ascii="Times New Roman" w:hAnsi="Times New Roman" w:cs="Times New Roman"/>
          <w:sz w:val="28"/>
          <w:szCs w:val="28"/>
        </w:rPr>
        <w:t xml:space="preserve">Речь полна </w:t>
      </w:r>
      <w:proofErr w:type="spellStart"/>
      <w:r w:rsidRPr="00C200E3">
        <w:rPr>
          <w:rFonts w:ascii="Times New Roman" w:hAnsi="Times New Roman" w:cs="Times New Roman"/>
          <w:sz w:val="28"/>
          <w:szCs w:val="28"/>
        </w:rPr>
        <w:t>аграмматизмов</w:t>
      </w:r>
      <w:proofErr w:type="spellEnd"/>
      <w:r w:rsidRPr="00C200E3">
        <w:rPr>
          <w:rFonts w:ascii="Times New Roman" w:hAnsi="Times New Roman" w:cs="Times New Roman"/>
          <w:sz w:val="28"/>
          <w:szCs w:val="28"/>
        </w:rPr>
        <w:t xml:space="preserve"> (неправильных форм и вариантов слов) и недостаточно фонетически оформлена;</w:t>
      </w:r>
    </w:p>
    <w:p w:rsidR="00C200E3" w:rsidRPr="00C200E3" w:rsidRDefault="00C200E3" w:rsidP="00C200E3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0E3">
        <w:rPr>
          <w:rFonts w:ascii="Times New Roman" w:hAnsi="Times New Roman" w:cs="Times New Roman"/>
          <w:sz w:val="28"/>
          <w:szCs w:val="28"/>
        </w:rPr>
        <w:lastRenderedPageBreak/>
        <w:t xml:space="preserve">Экспрессивная речь отстаёт от </w:t>
      </w:r>
      <w:proofErr w:type="spellStart"/>
      <w:r w:rsidRPr="00C200E3">
        <w:rPr>
          <w:rFonts w:ascii="Times New Roman" w:hAnsi="Times New Roman" w:cs="Times New Roman"/>
          <w:sz w:val="28"/>
          <w:szCs w:val="28"/>
        </w:rPr>
        <w:t>импрессивной</w:t>
      </w:r>
      <w:proofErr w:type="spellEnd"/>
      <w:r w:rsidRPr="00C200E3">
        <w:rPr>
          <w:rFonts w:ascii="Times New Roman" w:hAnsi="Times New Roman" w:cs="Times New Roman"/>
          <w:sz w:val="28"/>
          <w:szCs w:val="28"/>
        </w:rPr>
        <w:t>, то есть ребёнок, понимая обращенную к нему речь, не может сам правильно озвучить свои мысли;</w:t>
      </w:r>
    </w:p>
    <w:p w:rsidR="00C200E3" w:rsidRPr="00C200E3" w:rsidRDefault="00C200E3" w:rsidP="00C200E3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0E3">
        <w:rPr>
          <w:rFonts w:ascii="Times New Roman" w:hAnsi="Times New Roman" w:cs="Times New Roman"/>
          <w:sz w:val="28"/>
          <w:szCs w:val="28"/>
        </w:rPr>
        <w:t>Речь детей с ОНР малопонятна.</w:t>
      </w:r>
    </w:p>
    <w:p w:rsidR="00C200E3" w:rsidRPr="00C200E3" w:rsidRDefault="00C200E3" w:rsidP="00C200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0E3">
        <w:rPr>
          <w:rFonts w:ascii="Times New Roman" w:hAnsi="Times New Roman" w:cs="Times New Roman"/>
          <w:sz w:val="28"/>
          <w:szCs w:val="28"/>
        </w:rPr>
        <w:t>Чаще всего, говоря про ОНР, подразумевают речевые расстройства детей с нормальным интеллектом и слухом. Дело в том, что при нарушениях слуха или интеллекта недоразвитие речи, разумеется, возникает в большинстве случаев, однако при этом ОНР уже носит характер вторичного дефекта.</w:t>
      </w:r>
    </w:p>
    <w:p w:rsidR="00C200E3" w:rsidRPr="00C200E3" w:rsidRDefault="00C200E3" w:rsidP="00C200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0E3">
        <w:rPr>
          <w:rFonts w:ascii="Times New Roman" w:hAnsi="Times New Roman" w:cs="Times New Roman"/>
          <w:sz w:val="28"/>
          <w:szCs w:val="28"/>
        </w:rPr>
        <w:t>Детям с ОНР логопед рекомендует перевестись в коррекционный логопедический детский сад. В условиях обычного общеобразовательного детского сада ОНР полностью не исправляется.</w:t>
      </w:r>
    </w:p>
    <w:p w:rsidR="00C200E3" w:rsidRPr="00C200E3" w:rsidRDefault="00C200E3" w:rsidP="00C200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0E3">
        <w:rPr>
          <w:rFonts w:ascii="Times New Roman" w:hAnsi="Times New Roman" w:cs="Times New Roman"/>
          <w:sz w:val="28"/>
          <w:szCs w:val="28"/>
        </w:rPr>
        <w:t>Вот и все, что скрывают таинственные диагнозы детского логопеда.</w:t>
      </w:r>
    </w:p>
    <w:p w:rsidR="00C200E3" w:rsidRPr="00C200E3" w:rsidRDefault="00C200E3" w:rsidP="00C200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0E3">
        <w:rPr>
          <w:rFonts w:ascii="Times New Roman" w:hAnsi="Times New Roman" w:cs="Times New Roman"/>
          <w:sz w:val="28"/>
          <w:szCs w:val="28"/>
        </w:rPr>
        <w:t>Поэтому не надо ничего бояться, а необходимо сходить по направлению логопеда на </w:t>
      </w:r>
      <w:r w:rsidRPr="00C200E3">
        <w:rPr>
          <w:rFonts w:ascii="Times New Roman" w:hAnsi="Times New Roman" w:cs="Times New Roman"/>
          <w:b/>
          <w:bCs/>
          <w:sz w:val="28"/>
          <w:szCs w:val="28"/>
        </w:rPr>
        <w:t>Психолого-Медико-Педагогическую комиссию</w:t>
      </w:r>
      <w:r w:rsidRPr="00C200E3">
        <w:rPr>
          <w:rFonts w:ascii="Times New Roman" w:hAnsi="Times New Roman" w:cs="Times New Roman"/>
          <w:sz w:val="28"/>
          <w:szCs w:val="28"/>
        </w:rPr>
        <w:t>, специалисты которой определят уровень недоразвития речи Вашего ребенка и дадут рекомендации по ее оптимальному улучшению.</w:t>
      </w:r>
    </w:p>
    <w:p w:rsidR="00C200E3" w:rsidRPr="00C200E3" w:rsidRDefault="00C200E3" w:rsidP="00C200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0E3">
        <w:rPr>
          <w:rFonts w:ascii="Times New Roman" w:hAnsi="Times New Roman" w:cs="Times New Roman"/>
          <w:sz w:val="28"/>
          <w:szCs w:val="28"/>
        </w:rPr>
        <w:t>И тогда родителям, разобравшимся в аббревиатурах, можно будет спокойно заводить тетрадочку для логопедических занятий и приступать…</w:t>
      </w:r>
    </w:p>
    <w:p w:rsidR="00C200E3" w:rsidRPr="00C200E3" w:rsidRDefault="00C200E3" w:rsidP="00C200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0E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Желаем удачи в борьбе с трудными, неправильными и вредными звуками!</w:t>
      </w:r>
    </w:p>
    <w:p w:rsidR="00253B1C" w:rsidRPr="00C200E3" w:rsidRDefault="00253B1C" w:rsidP="00C200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53B1C" w:rsidRPr="00C200E3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5BF7" w:rsidRDefault="00865BF7" w:rsidP="00C200E3">
      <w:pPr>
        <w:spacing w:after="0" w:line="240" w:lineRule="auto"/>
      </w:pPr>
      <w:r>
        <w:separator/>
      </w:r>
    </w:p>
  </w:endnote>
  <w:endnote w:type="continuationSeparator" w:id="0">
    <w:p w:rsidR="00865BF7" w:rsidRDefault="00865BF7" w:rsidP="00C20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73057397"/>
      <w:docPartObj>
        <w:docPartGallery w:val="Page Numbers (Bottom of Page)"/>
        <w:docPartUnique/>
      </w:docPartObj>
    </w:sdtPr>
    <w:sdtContent>
      <w:p w:rsidR="00C200E3" w:rsidRDefault="00C200E3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C200E3" w:rsidRDefault="00C200E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5BF7" w:rsidRDefault="00865BF7" w:rsidP="00C200E3">
      <w:pPr>
        <w:spacing w:after="0" w:line="240" w:lineRule="auto"/>
      </w:pPr>
      <w:r>
        <w:separator/>
      </w:r>
    </w:p>
  </w:footnote>
  <w:footnote w:type="continuationSeparator" w:id="0">
    <w:p w:rsidR="00865BF7" w:rsidRDefault="00865BF7" w:rsidP="00C200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D91A0C"/>
    <w:multiLevelType w:val="multilevel"/>
    <w:tmpl w:val="00C84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96765E8"/>
    <w:multiLevelType w:val="multilevel"/>
    <w:tmpl w:val="A9FCB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69B341C"/>
    <w:multiLevelType w:val="multilevel"/>
    <w:tmpl w:val="B4246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E7B5EB4"/>
    <w:multiLevelType w:val="multilevel"/>
    <w:tmpl w:val="DB0E3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0490D7E"/>
    <w:multiLevelType w:val="multilevel"/>
    <w:tmpl w:val="7ED8C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38E"/>
    <w:rsid w:val="00253B1C"/>
    <w:rsid w:val="00865BF7"/>
    <w:rsid w:val="00C200E3"/>
    <w:rsid w:val="00F54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340B2-FBEB-427C-820B-0B2E3AE6D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00E3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C200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200E3"/>
  </w:style>
  <w:style w:type="paragraph" w:styleId="a6">
    <w:name w:val="footer"/>
    <w:basedOn w:val="a"/>
    <w:link w:val="a7"/>
    <w:uiPriority w:val="99"/>
    <w:unhideWhenUsed/>
    <w:rsid w:val="00C200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200E3"/>
  </w:style>
  <w:style w:type="paragraph" w:styleId="a8">
    <w:name w:val="No Spacing"/>
    <w:uiPriority w:val="1"/>
    <w:qFormat/>
    <w:rsid w:val="00C200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25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89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0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8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0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1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1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1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1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0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1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8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3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5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2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8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0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8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2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5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2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5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0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ti-club.ru/category/logope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1080</Words>
  <Characters>6159</Characters>
  <Application>Microsoft Office Word</Application>
  <DocSecurity>0</DocSecurity>
  <Lines>51</Lines>
  <Paragraphs>14</Paragraphs>
  <ScaleCrop>false</ScaleCrop>
  <Company/>
  <LinksUpToDate>false</LinksUpToDate>
  <CharactersWithSpaces>7225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kvazar</dc:creator>
  <cp:keywords/>
  <dc:description/>
  <cp:lastModifiedBy>kvazar</cp:lastModifiedBy>
  <cp:revision>3</cp:revision>
  <dcterms:created xsi:type="dcterms:W3CDTF">2022-04-25T15:36:00Z</dcterms:created>
  <dcterms:modified xsi:type="dcterms:W3CDTF">2022-04-25T15:39:00Z</dcterms:modified>
</cp:coreProperties>
</file>